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49c37c0" w14:textId="49c37c0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E85E36">
        <w:rPr>
          <w:rFonts w:ascii="Arial" w:hAnsi="Arial" w:cs="Arial"/>
        </w:rPr>
        <w:t>176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6D7EAE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D4D5A">
        <w:rPr>
          <w:rFonts w:ascii="Arial" w:hAnsi="Arial" w:cs="Arial"/>
        </w:rPr>
        <w:t>16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E85E36">
        <w:rPr>
          <w:rFonts w:ascii="Arial" w:hAnsi="Arial" w:cs="Arial"/>
          <w:lang w:eastAsia="en-US"/>
        </w:rPr>
        <w:t xml:space="preserve">GLORIA CLASSIC </w:t>
      </w:r>
      <w:r w:rsidRPr="00AC1F42" w:rsidR="00E85E36">
        <w:rPr>
          <w:rFonts w:ascii="Arial" w:hAnsi="Arial" w:cs="Arial"/>
          <w:lang w:eastAsia="en-US"/>
        </w:rPr>
        <w:t xml:space="preserve">d.o.o. </w:t>
      </w:r>
      <w:r w:rsidR="00E85E36">
        <w:rPr>
          <w:rFonts w:ascii="Arial" w:hAnsi="Arial" w:cs="Arial"/>
          <w:lang w:eastAsia="en-US"/>
        </w:rPr>
        <w:t>Zadar</w:t>
      </w:r>
      <w:r w:rsidRPr="00AC1F42" w:rsidR="00E85E36">
        <w:rPr>
          <w:rFonts w:ascii="Arial" w:hAnsi="Arial" w:cs="Arial"/>
          <w:lang w:eastAsia="en-US"/>
        </w:rPr>
        <w:t xml:space="preserve">, </w:t>
      </w:r>
      <w:r w:rsidR="00E85E36">
        <w:rPr>
          <w:rFonts w:ascii="Arial" w:hAnsi="Arial" w:cs="Arial"/>
          <w:lang w:eastAsia="en-US"/>
        </w:rPr>
        <w:t>Hrvoja Vukčića Hrvatinića 8</w:t>
      </w:r>
      <w:r w:rsidRPr="00AC1F42" w:rsidR="00E85E36">
        <w:rPr>
          <w:rFonts w:ascii="Arial" w:hAnsi="Arial" w:cs="Arial"/>
          <w:lang w:eastAsia="en-US"/>
        </w:rPr>
        <w:t xml:space="preserve">, OIB: </w:t>
      </w:r>
      <w:r w:rsidR="00E85E36">
        <w:rPr>
          <w:rFonts w:ascii="Arial" w:hAnsi="Arial" w:cs="Arial"/>
          <w:lang w:eastAsia="en-US"/>
        </w:rPr>
        <w:t>26337096649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AA19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05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E85E36">
        <w:rPr>
          <w:rFonts w:ascii="Arial" w:hAnsi="Arial" w:cs="Arial"/>
        </w:rPr>
        <w:t>Nevena Jurjević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AA1999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E85E36">
        <w:rPr>
          <w:rFonts w:ascii="Arial" w:hAnsi="Arial" w:cs="Arial"/>
          <w:lang w:eastAsia="en-US"/>
        </w:rPr>
        <w:t xml:space="preserve">GLORIA CLASSIC </w:t>
      </w:r>
      <w:r w:rsidRPr="00AC1F42" w:rsidR="00E85E36">
        <w:rPr>
          <w:rFonts w:ascii="Arial" w:hAnsi="Arial" w:cs="Arial"/>
          <w:lang w:eastAsia="en-US"/>
        </w:rPr>
        <w:t xml:space="preserve">d.o.o. </w:t>
      </w:r>
      <w:r w:rsidR="00E85E36">
        <w:rPr>
          <w:rFonts w:ascii="Arial" w:hAnsi="Arial" w:cs="Arial"/>
          <w:lang w:eastAsia="en-US"/>
        </w:rPr>
        <w:t>Zadar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2002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>
        <w:rPr>
          <w:rFonts w:ascii="Arial" w:hAnsi="Arial" w:cs="Arial"/>
        </w:rPr>
        <w:t>OTP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2002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</w:t>
      </w:r>
      <w:r w:rsidRPr="00C93BF8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 w:rsidR="00AA1999">
        <w:rPr>
          <w:rFonts w:ascii="Arial" w:hAnsi="Arial" w:cs="Arial"/>
        </w:rPr>
        <w:t>maloprodaja trgovačke robe i to tekstila.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</w:t>
      </w:r>
      <w:r w:rsidRPr="00C93BF8" w:rsidR="009C0CF7">
        <w:rPr>
          <w:rFonts w:ascii="Arial" w:hAnsi="Arial" w:cs="Arial"/>
        </w:rPr>
        <w:t xml:space="preserve">ne </w:t>
      </w:r>
      <w:r w:rsidRPr="00C93BF8">
        <w:rPr>
          <w:rFonts w:ascii="Arial" w:hAnsi="Arial" w:cs="Arial"/>
        </w:rPr>
        <w:t xml:space="preserve">posluje </w:t>
      </w:r>
      <w:r w:rsidR="00AA1999">
        <w:rPr>
          <w:rFonts w:ascii="Arial" w:hAnsi="Arial" w:cs="Arial"/>
        </w:rPr>
        <w:t>zadnjih mjesec dana i ima jednog zaposlenog.</w:t>
      </w:r>
    </w:p>
    <w:p w:rsidRPr="00C93BF8" w:rsidR="00AA1999" w:rsidP="003A22A8" w:rsidRDefault="00AA1999">
      <w:pPr>
        <w:jc w:val="both"/>
        <w:rPr>
          <w:rFonts w:ascii="Arial" w:hAnsi="Arial" w:cs="Arial"/>
        </w:rPr>
      </w:pPr>
    </w:p>
    <w:p w:rsidR="00027676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Pr="00C93BF8" w:rsidR="00027676">
        <w:rPr>
          <w:rFonts w:ascii="Arial" w:hAnsi="Arial" w:cs="Arial"/>
        </w:rPr>
        <w:t>nem</w:t>
      </w:r>
      <w:r w:rsidR="00AA1999">
        <w:rPr>
          <w:rFonts w:ascii="Arial" w:hAnsi="Arial" w:cs="Arial"/>
        </w:rPr>
        <w:t>a imovine, poslovala je u iznajmljenom prostoru sa iznajmljenom opremom, a tekstilna roba je u međuvremenu i rasprodana.</w:t>
      </w:r>
    </w:p>
    <w:p w:rsidRPr="00C93BF8" w:rsidR="00AA1999" w:rsidP="003A22A8" w:rsidRDefault="00AA1999">
      <w:pPr>
        <w:jc w:val="both"/>
        <w:rPr>
          <w:rFonts w:ascii="Arial" w:hAnsi="Arial" w:cs="Arial"/>
        </w:rPr>
      </w:pPr>
    </w:p>
    <w:p w:rsidRPr="00C93BF8" w:rsidR="009C0CF7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 u blokadi</w:t>
      </w:r>
      <w:r w:rsidR="00AA1999">
        <w:rPr>
          <w:rFonts w:ascii="Arial" w:hAnsi="Arial" w:cs="Arial"/>
        </w:rPr>
        <w:t xml:space="preserve"> oko 60.000,00</w:t>
      </w:r>
      <w:r w:rsidRPr="00C93BF8" w:rsidR="00AE16FE">
        <w:rPr>
          <w:rFonts w:ascii="Arial" w:hAnsi="Arial" w:cs="Arial"/>
        </w:rPr>
        <w:t xml:space="preserve"> </w:t>
      </w:r>
      <w:r w:rsidR="003B32D3">
        <w:rPr>
          <w:rFonts w:ascii="Arial" w:hAnsi="Arial" w:cs="Arial"/>
        </w:rPr>
        <w:t>kuna</w:t>
      </w:r>
      <w:r w:rsidR="00AA1999">
        <w:rPr>
          <w:rFonts w:ascii="Arial" w:hAnsi="Arial" w:cs="Arial"/>
        </w:rPr>
        <w:t xml:space="preserve"> i to uglavnom dug prema poreznoj upravi.</w:t>
      </w:r>
    </w:p>
    <w:p w:rsidRPr="00C93BF8" w:rsidR="00AE16FE" w:rsidP="003A22A8" w:rsidRDefault="00AE16FE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AC163C">
        <w:rPr>
          <w:rFonts w:ascii="Arial" w:hAnsi="Arial" w:cs="Arial"/>
        </w:rPr>
        <w:t>1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Pr="00C93BF8" w:rsidR="00896969">
        <w:rPr>
          <w:rFonts w:ascii="Arial" w:hAnsi="Arial" w:cs="Arial"/>
        </w:rPr>
        <w:t xml:space="preserve"> sa otiskom društva </w:t>
      </w:r>
      <w:r w:rsidRPr="00C93BF8" w:rsidR="00027676">
        <w:rPr>
          <w:rFonts w:ascii="Arial" w:hAnsi="Arial" w:cs="Arial"/>
        </w:rPr>
        <w:t>nalazi</w:t>
      </w:r>
      <w:r w:rsidRPr="00C93BF8" w:rsidR="00AE16FE">
        <w:rPr>
          <w:rFonts w:ascii="Arial" w:hAnsi="Arial" w:cs="Arial"/>
        </w:rPr>
        <w:t xml:space="preserve"> se kod </w:t>
      </w:r>
      <w:r w:rsidR="003B32D3">
        <w:rPr>
          <w:rFonts w:ascii="Arial" w:hAnsi="Arial" w:cs="Arial"/>
        </w:rPr>
        <w:t>nje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3B32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vodio </w:t>
      </w:r>
      <w:r w:rsidR="00AA1999">
        <w:rPr>
          <w:rFonts w:ascii="Arial" w:hAnsi="Arial" w:cs="Arial"/>
        </w:rPr>
        <w:t>knjigovodstveni servis JUPITER i kod njeih</w:t>
      </w:r>
      <w:r>
        <w:rPr>
          <w:rFonts w:ascii="Arial" w:hAnsi="Arial" w:cs="Arial"/>
        </w:rPr>
        <w:t xml:space="preserve"> se nalazi dokumentacija društva. </w:t>
      </w:r>
    </w:p>
    <w:p w:rsidRPr="00C93BF8" w:rsidR="003B32D3" w:rsidP="003A22A8" w:rsidRDefault="003B32D3">
      <w:pPr>
        <w:jc w:val="both"/>
        <w:rPr>
          <w:rFonts w:ascii="Arial" w:hAnsi="Arial" w:cs="Arial"/>
        </w:rPr>
      </w:pPr>
    </w:p>
    <w:p w:rsidRPr="00C93BF8" w:rsidR="00896969" w:rsidP="00896969" w:rsidRDefault="00E85E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Nevena Jurjević</w:t>
      </w:r>
      <w:r w:rsidRPr="00C93BF8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>
        <w:rPr>
          <w:rFonts w:ascii="Arial" w:hAnsi="Arial" w:cs="Arial"/>
        </w:rPr>
        <w:t>n</w:t>
      </w:r>
      <w:r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broj mobitela: </w:t>
      </w:r>
      <w:r w:rsidR="00AA1999">
        <w:rPr>
          <w:rFonts w:ascii="Arial" w:hAnsi="Arial" w:cs="Arial"/>
        </w:rPr>
        <w:t>091/728-5177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="00AA1999">
        <w:rPr>
          <w:rFonts w:ascii="Arial" w:hAnsi="Arial" w:cs="Arial"/>
        </w:rPr>
        <w:t xml:space="preserve"> ne može podmiriti dug.</w:t>
      </w:r>
      <w:r w:rsidRPr="00C93BF8" w:rsidR="00027676">
        <w:rPr>
          <w:rFonts w:ascii="Arial" w:hAnsi="Arial" w:cs="Arial"/>
        </w:rPr>
        <w:t xml:space="preserve"> 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Sudac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AA1999">
        <w:rPr>
          <w:rFonts w:ascii="Arial" w:hAnsi="Arial" w:cs="Arial"/>
        </w:rPr>
        <w:t>10,08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8D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  Poslovni broj: 1 St-</w:t>
    </w:r>
    <w:r w:rsidR="00E85E36">
      <w:rPr>
        <w:rFonts w:ascii="Arial" w:hAnsi="Arial" w:cs="Arial"/>
      </w:rPr>
      <w:t>176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6D7EAE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D7EAE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999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C78D0"/>
    <w:rsid w:val="00BD3029"/>
    <w:rsid w:val="00BD4D5A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3825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85E36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C78D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C78D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C78D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C78D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C78D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C7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8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8D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8D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8D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lipnja 2021.</izvorni_sadrzaj>
    <derivirana_varijabla naziv="DomainObject.StvarniPocetakDatum_1">16. lipnja 2021.</derivirana_varijabla>
  </DomainObject.StvarniPocetakDatum>
  <DomainObject.StvarniZavrsetakDatum>
    <izvorni_sadrzaj>16. lipnja 2021.</izvorni_sadrzaj>
    <derivirana_varijabla naziv="DomainObject.StvarniZavrsetakDatum_1">16. lipnja 2021.</derivirana_varijabla>
  </DomainObject.StvarniZavrsetakDatum>
  <DomainObject.PlaniraniZavrsetakDatum>
    <izvorni_sadrzaj>16. lipnja 2021.</izvorni_sadrzaj>
    <derivirana_varijabla naziv="DomainObject.PlaniraniZavrsetakDatum_1">16. lipnja 2021.</derivirana_varijabla>
  </DomainObject.PlaniraniZavrsetakDatum>
  <DomainObject.PlaniraniPocetakDatum>
    <izvorni_sadrzaj>16. lipnja 2021.</izvorni_sadrzaj>
    <derivirana_varijabla naziv="DomainObject.PlaniraniPocetakDatum_1">16. lipnja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10:08</izvorni_sadrzaj>
    <derivirana_varijabla naziv="DomainObject.StvarniZavrsetakVrijeme_1">10:08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2021.</izvorni_sadrzaj>
    <derivirana_varijabla naziv="DomainObject.Zapisnik.DatumKreiranja_1">16.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St-176/2021-6</izvorni_sadrzaj>
    <derivirana_varijabla naziv="DomainObject.Zapisnik.Oznaka_1">St-176/2021-6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ožujka 2021.</izvorni_sadrzaj>
    <derivirana_varijabla naziv="DomainObject.Predmet.DatumIzradeOptuznogAkta_1">2. ožujka 2021.</derivirana_varijabla>
  </DomainObject.Predmet.DatumIzradeOptuznogAkta>
  <DomainObject.Predmet.DatumIzradeOptuznogAktaFormated>
    <izvorni_sadrzaj>2.3.2021.</izvorni_sadrzaj>
    <derivirana_varijabla naziv="DomainObject.Predmet.DatumIzradeOptuznogAktaFormated_1">2.3.2021.</derivirana_varijabla>
  </DomainObject.Predmet.DatumIzradeOptuznogAktaFormated>
  <DomainObject.Predmet.DatumOsnivanja>
    <izvorni_sadrzaj>3. ožujka 2021.</izvorni_sadrzaj>
    <derivirana_varijabla naziv="DomainObject.Predmet.DatumOsnivanja_1">3.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ožujka 2021.</izvorni_sadrzaj>
    <derivirana_varijabla naziv="DomainObject.Predmet.DatumPrimitkaOptuznogAkta_1">2.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St-176/2021</izvorni_sadrzaj>
    <derivirana_varijabla naziv="DomainObject.Predmet.OznakaBroj_1">St-176/2021</derivirana_varijabla>
  </DomainObject.Predmet.OznakaBroj>
  <DomainObject.Predmet.OznakaBrojOptuznogAkta>
    <izvorni_sadrzaj>04-06-21-2325</izvorni_sadrzaj>
    <derivirana_varijabla naziv="DomainObject.Predmet.OznakaBrojOptuznogAkta_1">04-06-21-2325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GLORIA CLASSIC d.o.o.</izvorni_sadrzaj>
    <derivirana_varijabla naziv="DomainObject.Predmet.ProtustrankaFormated_1">  GLORIA CLASSIC d.o.o.</derivirana_varijabla>
  </DomainObject.Predmet.ProtustrankaFormated>
  <DomainObject.Predmet.ProtustrankaFormatedOIB>
    <izvorni_sadrzaj>  GLORIA CLASSIC d.o.o., OIB 26337096649</izvorni_sadrzaj>
    <derivirana_varijabla naziv="DomainObject.Predmet.ProtustrankaFormatedOIB_1">  GLORIA CLASSIC d.o.o., OIB 26337096649</derivirana_varijabla>
  </DomainObject.Predmet.ProtustrankaFormatedOIB>
  <DomainObject.Predmet.ProtustrankaFormatedWithAdress>
    <izvorni_sadrzaj> GLORIA CLASSIC d.o.o., Hrvoja Vukčića Hrvatinića 8, 23000 Zadar</izvorni_sadrzaj>
    <derivirana_varijabla naziv="DomainObject.Predmet.ProtustrankaFormatedWithAdress_1"> GLORIA CLASSIC d.o.o., Hrvoja Vukčića Hrvatinića 8, 23000 Zadar</derivirana_varijabla>
  </DomainObject.Predmet.ProtustrankaFormatedWithAdress>
  <DomainObject.Predmet.ProtustrankaFormatedWithAdressOIB>
    <izvorni_sadrzaj> GLORIA CLASSIC d.o.o., OIB 26337096649, Hrvoja Vukčića Hrvatinića 8, 23000 Zadar</izvorni_sadrzaj>
    <derivirana_varijabla naziv="DomainObject.Predmet.ProtustrankaFormatedWithAdressOIB_1"> GLORIA CLASSIC d.o.o., OIB 26337096649, Hrvoja Vukčića Hrvatinića 8, 23000 Zadar</derivirana_varijabla>
  </DomainObject.Predmet.ProtustrankaFormatedWithAdressOIB>
  <DomainObject.Predmet.ProtustrankaWithAdress>
    <izvorni_sadrzaj>GLORIA CLASSIC d.o.o. Hrvoja Vukčića Hrvatinića 8, 23000 Zadar</izvorni_sadrzaj>
    <derivirana_varijabla naziv="DomainObject.Predmet.ProtustrankaWithAdress_1">GLORIA CLASSIC d.o.o. Hrvoja Vukčića Hrvatinića 8, 23000 Zadar</derivirana_varijabla>
  </DomainObject.Predmet.ProtustrankaWithAdress>
  <DomainObject.Predmet.ProtustrankaWithAdressOIB>
    <izvorni_sadrzaj>GLORIA CLASSIC d.o.o., OIB 26337096649, Hrvoja Vukčića Hrvatinića 8, 23000 Zadar</izvorni_sadrzaj>
    <derivirana_varijabla naziv="DomainObject.Predmet.ProtustrankaWithAdressOIB_1">GLORIA CLASSIC d.o.o., OIB 26337096649, Hrvoja Vukčića Hrvatinića 8, 23000 Zadar</derivirana_varijabla>
  </DomainObject.Predmet.ProtustrankaWithAdressOIB>
  <DomainObject.Predmet.ProtustrankaNazivFormated>
    <izvorni_sadrzaj>GLORIA CLASSIC d.o.o.</izvorni_sadrzaj>
    <derivirana_varijabla naziv="DomainObject.Predmet.ProtustrankaNazivFormated_1">GLORIA CLASSIC d.o.o.</derivirana_varijabla>
  </DomainObject.Predmet.ProtustrankaNazivFormated>
  <DomainObject.Predmet.ProtustrankaNazivFormatedOIB>
    <izvorni_sadrzaj>GLORIA CLASSIC d.o.o., OIB 26337096649</izvorni_sadrzaj>
    <derivirana_varijabla naziv="DomainObject.Predmet.ProtustrankaNazivFormatedOIB_1">GLORIA CLASSIC d.o.o., OIB 26337096649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Basa</izvorni_sadrzaj>
    <derivirana_varijabla naziv="DomainObject.Predmet.Zapisnicar_1">Anita Basa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GLORIA CLASSIC d.o.o.</item>
    </izvorni_sadrzaj>
    <derivirana_varijabla naziv="DomainObject.Predmet.ProtuStrankaListFormated_1">
      <item>GLORIA CLASSIC d.o.o.</item>
    </derivirana_varijabla>
  </DomainObject.Predmet.ProtuStrankaListFormated>
  <DomainObject.Predmet.ProtuStrankaListFormatedOIB>
    <izvorni_sadrzaj>
      <item>GLORIA CLASSIC d.o.o., OIB 26337096649</item>
    </izvorni_sadrzaj>
    <derivirana_varijabla naziv="DomainObject.Predmet.ProtuStrankaListFormatedOIB_1">
      <item>GLORIA CLASSIC d.o.o., OIB 26337096649</item>
    </derivirana_varijabla>
  </DomainObject.Predmet.ProtuStrankaListFormatedOIB>
  <DomainObject.Predmet.ProtuStrankaListFormatedWithAdress>
    <izvorni_sadrzaj>
      <item>GLORIA CLASSIC d.o.o., Hrvoja Vukčića Hrvatinića 8, 23000 Zadar</item>
    </izvorni_sadrzaj>
    <derivirana_varijabla naziv="DomainObject.Predmet.ProtuStrankaListFormatedWithAdress_1">
      <item>GLORIA CLASSIC d.o.o., Hrvoja Vukčića Hrvatinića 8, 23000 Zadar</item>
    </derivirana_varijabla>
  </DomainObject.Predmet.ProtuStrankaListFormatedWithAdress>
  <DomainObject.Predmet.ProtuStrankaListFormatedWithAdressOIB>
    <izvorni_sadrzaj>
      <item>GLORIA CLASSIC d.o.o., OIB 26337096649, Hrvoja Vukčića Hrvatinića 8, 23000 Zadar</item>
    </izvorni_sadrzaj>
    <derivirana_varijabla naziv="DomainObject.Predmet.ProtuStrankaListFormatedWithAdressOIB_1">
      <item>GLORIA CLASSIC d.o.o., OIB 26337096649, Hrvoja Vukčića Hrvatinića 8, 23000 Zadar</item>
    </derivirana_varijabla>
  </DomainObject.Predmet.ProtuStrankaListFormatedWithAdressOIB>
  <DomainObject.Predmet.ProtuStrankaListNazivFormated>
    <izvorni_sadrzaj>
      <item>GLORIA CLASSIC d.o.o.</item>
    </izvorni_sadrzaj>
    <derivirana_varijabla naziv="DomainObject.Predmet.ProtuStrankaListNazivFormated_1">
      <item>GLORIA CLASSIC d.o.o.</item>
    </derivirana_varijabla>
  </DomainObject.Predmet.ProtuStrankaListNazivFormated>
  <DomainObject.Predmet.ProtuStrankaListNazivFormatedOIB>
    <izvorni_sadrzaj>
      <item>GLORIA CLASSIC d.o.o., OIB 26337096649</item>
    </izvorni_sadrzaj>
    <derivirana_varijabla naziv="DomainObject.Predmet.ProtuStrankaListNazivFormatedOIB_1">
      <item>GLORIA CLASSIC d.o.o., OIB 26337096649</item>
    </derivirana_varijabla>
  </DomainObject.Predmet.ProtuStrankaListNazivFormatedOIB>
  <DomainObject.Predmet.OstaliListFormated>
    <izvorni_sadrzaj>
      <item>Nevena Jurjević</item>
    </izvorni_sadrzaj>
    <derivirana_varijabla naziv="DomainObject.Predmet.OstaliListFormated_1">
      <item>Nevena Jurjević</item>
    </derivirana_varijabla>
  </DomainObject.Predmet.OstaliListFormated>
  <DomainObject.Predmet.OstaliListFormatedOIB>
    <izvorni_sadrzaj>
      <item>Nevena Jurjević, OIB 81349020111</item>
    </izvorni_sadrzaj>
    <derivirana_varijabla naziv="DomainObject.Predmet.OstaliListFormatedOIB_1">
      <item>Nevena Jurjević, OIB 81349020111</item>
    </derivirana_varijabla>
  </DomainObject.Predmet.OstaliListFormatedOIB>
  <DomainObject.Predmet.OstaliListFormatedWithAdress>
    <izvorni_sadrzaj>
      <item>Nevena Jurjević, Antuna Branka Šimića 3a, 23000 Zadar</item>
    </izvorni_sadrzaj>
    <derivirana_varijabla naziv="DomainObject.Predmet.OstaliListFormatedWithAdress_1">
      <item>Nevena Jurjević, Antuna Branka Šimića 3a, 23000 Zadar</item>
    </derivirana_varijabla>
  </DomainObject.Predmet.OstaliListFormatedWithAdress>
  <DomainObject.Predmet.OstaliListFormatedWithAdressOIB>
    <izvorni_sadrzaj>
      <item>Nevena Jurjević, OIB 81349020111, Antuna Branka Šimića 3a, 23000 Zadar</item>
    </izvorni_sadrzaj>
    <derivirana_varijabla naziv="DomainObject.Predmet.OstaliListFormatedWithAdressOIB_1">
      <item>Nevena Jurjević, OIB 81349020111, Antuna Branka Šimića 3a, 23000 Zadar</item>
    </derivirana_varijabla>
  </DomainObject.Predmet.OstaliListFormatedWithAdressOIB>
  <DomainObject.Predmet.OstaliListNazivFormated>
    <izvorni_sadrzaj>
      <item>Nevena Jurjević</item>
    </izvorni_sadrzaj>
    <derivirana_varijabla naziv="DomainObject.Predmet.OstaliListNazivFormated_1">
      <item>Nevena Jurjević</item>
    </derivirana_varijabla>
  </DomainObject.Predmet.OstaliListNazivFormated>
  <DomainObject.Predmet.OstaliListNazivFormatedOIB>
    <izvorni_sadrzaj>
      <item>Nevena Jurjević, OIB 81349020111</item>
    </izvorni_sadrzaj>
    <derivirana_varijabla naziv="DomainObject.Predmet.OstaliListNazivFormatedOIB_1">
      <item>Nevena Jurjević, OIB 81349020111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2021.</izvorni_sadrzaj>
    <derivirana_varijabla naziv="DomainObject.Datum_1">16. lipnja 2021.</derivirana_varijabla>
  </DomainObject.Datum>
  <DomainObject.PoslovniBrojDokumenta>
    <izvorni_sadrzaj>St-176/2021-6</izvorni_sadrzaj>
    <derivirana_varijabla naziv="DomainObject.PoslovniBrojDokumenta_1">St-176/2021-6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GLORIA CLASSIC d.o.o.</izvorni_sadrzaj>
    <derivirana_varijabla naziv="DomainObject.Predmet.ProtustrankaIDrugi_1">GLORIA CLASSIC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GLORIA CLASSIC d.o.o., OIB 26337096649, Hrvoja Vukčića Hrvatinića 8, 23000 Zadar</izvorni_sadrzaj>
    <derivirana_varijabla naziv="DomainObject.Predmet.ProtustrankaIDrugiAdressOIB_1">GLORIA CLASSIC d.o.o., OIB 26337096649, Hrvoja Vukčića Hrvatinića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GLORIA CLASSIC d.o.o.</item>
      <item>Financijska agencija (FINA)</item>
      <item>Nevena Jurjević</item>
    </izvorni_sadrzaj>
    <derivirana_varijabla naziv="DomainObject.Predmet.SudioniciListNaziv_1">
      <item>GLORIA CLASSIC d.o.o.</item>
      <item>Financijska agencija (FINA)</item>
      <item>Nevena Jurjević</item>
    </derivirana_varijabla>
  </DomainObject.Predmet.SudioniciListNaziv>
  <DomainObject.Predmet.SudioniciListAdressOIB>
    <izvorni_sadrzaj>
      <item>GLORIA CLASSIC d.o.o., OIB 26337096649, Hrvoja Vukčića Hrvatinića 8,23000 Zadar</item>
      <item>Financijska agencija (FINA), OIB 85821130368, Ulica grada Vukovara 70,10000 Zagreb</item>
      <item>Nevena Jurjević, OIB 81349020111, Antuna Branka Šimića 3a,23000 Zadar</item>
    </izvorni_sadrzaj>
    <derivirana_varijabla naziv="DomainObject.Predmet.SudioniciListAdressOIB_1">
      <item>GLORIA CLASSIC d.o.o., OIB 26337096649, Hrvoja Vukčića Hrvatinića 8,23000 Zadar</item>
      <item>Financijska agencija (FINA), OIB 85821130368, Ulica grada Vukovara 70,10000 Zagreb</item>
      <item>Nevena Jurjević, OIB 81349020111, Antuna Branka Šimića 3a,23000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26337096649</item>
      <item>, OIB 85821130368</item>
      <item>, OIB 81349020111</item>
    </izvorni_sadrzaj>
    <derivirana_varijabla naziv="DomainObject.Predmet.SudioniciListNazivOIB_1">
      <item>, OIB 26337096649</item>
      <item>, OIB 85821130368</item>
      <item>, OIB 81349020111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ožujka 2021.</izvorni_sadrzaj>
    <derivirana_varijabla naziv="DomainObject.Predmet.DatumPocetkaProcesa_1">3.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345</properties:Words>
  <properties:Characters>1884</properties:Characters>
  <properties:Lines>83</properties:Lines>
  <properties:Paragraphs>31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2021-06-15T12:48:00Z</dcterms:created>
  <dc:creator>Ardena Bajlo</dc:creator>
  <cp:lastModifiedBy>Anita Basa</cp:lastModifiedBy>
  <cp:lastPrinted>2019-10-10T06:56:00Z</cp:lastPrinted>
  <dcterms:modified xmlns:xsi="http://www.w3.org/2001/XMLSchema-instance" xsi:type="dcterms:W3CDTF">2021-06-16T11:23:00Z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St-176/2021-6 / Zapisnik - Ročište radi izjašnjenja o prijedlogu za otvaranje steč.post (1 St-176-2021-povodom prijedloga za otvaranje stečaja-16.6.21.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